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1F" w:rsidRPr="006E3C29" w:rsidRDefault="00564A1F" w:rsidP="00564A1F">
      <w:pPr>
        <w:rPr>
          <w:rFonts w:ascii="TH SarabunIT๙" w:hAnsi="TH SarabunIT๙" w:cs="TH SarabunIT๙" w:hint="cs"/>
          <w:b/>
          <w:bCs/>
          <w:sz w:val="28"/>
          <w:cs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A15ABC" w:rsidRPr="006E3C29"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6E3C29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A15ABC" w:rsidRPr="006E3C29">
        <w:rPr>
          <w:rFonts w:ascii="TH SarabunIT๙" w:hAnsi="TH SarabunIT๙" w:cs="TH SarabunIT๙" w:hint="cs"/>
          <w:b/>
          <w:bCs/>
          <w:sz w:val="28"/>
          <w:cs/>
        </w:rPr>
        <w:t>ผด.๑</w:t>
      </w: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6E3C29" w:rsidRDefault="00564A1F" w:rsidP="00564A1F">
      <w:pPr>
        <w:jc w:val="center"/>
        <w:rPr>
          <w:rFonts w:ascii="TH SarabunIT๙" w:hAnsi="TH SarabunIT๙" w:cs="TH SarabunIT๙" w:hint="cs"/>
          <w:b/>
          <w:bCs/>
          <w:sz w:val="28"/>
          <w:cs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แผนการดำเนิ</w:t>
      </w:r>
      <w:r w:rsidR="009E7269" w:rsidRPr="006E3C29">
        <w:rPr>
          <w:rFonts w:ascii="TH SarabunIT๙" w:hAnsi="TH SarabunIT๙" w:cs="TH SarabunIT๙"/>
          <w:b/>
          <w:bCs/>
          <w:sz w:val="28"/>
          <w:cs/>
        </w:rPr>
        <w:t>นงาน  ประจำปีงบประมาณ  พ.ศ.  25</w:t>
      </w:r>
      <w:r w:rsidR="009E7269" w:rsidRPr="006E3C29">
        <w:rPr>
          <w:rFonts w:ascii="TH SarabunIT๙" w:hAnsi="TH SarabunIT๙" w:cs="TH SarabunIT๙" w:hint="cs"/>
          <w:b/>
          <w:bCs/>
          <w:sz w:val="28"/>
          <w:cs/>
        </w:rPr>
        <w:t>๖๐</w:t>
      </w: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องค์การบริหารส่วนตำบลนาวง </w:t>
      </w:r>
    </w:p>
    <w:p w:rsidR="00564A1F" w:rsidRPr="006E3C29" w:rsidRDefault="00564A1F" w:rsidP="00564A1F">
      <w:pPr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2160"/>
        <w:gridCol w:w="2160"/>
        <w:gridCol w:w="1980"/>
        <w:gridCol w:w="1908"/>
        <w:gridCol w:w="1800"/>
      </w:tblGrid>
      <w:tr w:rsidR="00564A1F" w:rsidRPr="006E3C29" w:rsidTr="00E95E59">
        <w:tc>
          <w:tcPr>
            <w:tcW w:w="55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00" w:type="dxa"/>
          </w:tcPr>
          <w:p w:rsidR="00564A1F" w:rsidRPr="006E3C29" w:rsidRDefault="00535D64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</w:tr>
      <w:tr w:rsidR="00564A1F" w:rsidRPr="006E3C29" w:rsidTr="00E95E59">
        <w:tc>
          <w:tcPr>
            <w:tcW w:w="5508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1.  ยุทธศาสตร์การพัฒนาด้านสังคมและคุณภาพชีวิต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  <w:cs/>
              </w:rPr>
              <w:t>1.1  แนวทางการส่งเสริมจัดสวัสดิการสังคมและนันทนาการ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  <w:cs/>
              </w:rPr>
              <w:t>1.2  แนวทางการพัฒนาส่งเสริมสุขภาพอนามัยของประชาชน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1.3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 xml:space="preserve">  แนวทางการพัฒนาการส่งเสริมการรักษาความปลอดภัยในชีวิตและทรัพย์สิน  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BD7E58" w:rsidRPr="006E3C29"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B27463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BD7E58" w:rsidRPr="006E3C29">
              <w:rPr>
                <w:rFonts w:ascii="TH SarabunIT๙" w:hAnsi="TH SarabunIT๙" w:cs="TH SarabunIT๙" w:hint="cs"/>
                <w:sz w:val="28"/>
                <w:cs/>
              </w:rPr>
              <w:t>๗.๒๗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๐๙.๐๙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04.54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BD7E58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๘,๓๘๑,๕๕๐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๒๖๕,๓๖๐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54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E3C29"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1908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BD7E58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๕๓.๓๐</w:t>
            </w:r>
          </w:p>
          <w:p w:rsidR="00BE6C3F" w:rsidRPr="006E3C29" w:rsidRDefault="00BE6C3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๑.๖๙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0.34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733C6B" w:rsidP="00733C6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สำนัก</w:t>
            </w:r>
            <w:r w:rsidR="00564A1F" w:rsidRPr="006E3C29">
              <w:rPr>
                <w:rFonts w:ascii="TH SarabunIT๙" w:hAnsi="TH SarabunIT๙" w:cs="TH SarabunIT๙"/>
                <w:sz w:val="28"/>
                <w:cs/>
              </w:rPr>
              <w:t>ปลัด/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กองการ</w:t>
            </w:r>
            <w:r w:rsidR="00564A1F" w:rsidRPr="006E3C29">
              <w:rPr>
                <w:rFonts w:ascii="TH SarabunIT๙" w:hAnsi="TH SarabunIT๙" w:cs="TH SarabunIT๙"/>
                <w:sz w:val="28"/>
                <w:cs/>
              </w:rPr>
              <w:t>ศึกษา/</w:t>
            </w:r>
            <w:r w:rsidR="008D5478" w:rsidRPr="006E3C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9E7269" w:rsidRPr="006E3C29" w:rsidRDefault="009E7269" w:rsidP="009E726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สำนัก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ปลัด/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กองการ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ศึกษา/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6E3C29" w:rsidRDefault="002E6960" w:rsidP="002E696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สำนัก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ปลัด/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กองการ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ศึกษา/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64A1F" w:rsidRPr="006E3C29" w:rsidTr="00E95E59">
        <w:tc>
          <w:tcPr>
            <w:tcW w:w="55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1277E9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 w:rsidR="002E6960" w:rsidRPr="006E3C29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2E6960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2E6960" w:rsidRPr="006E3C29">
              <w:rPr>
                <w:rFonts w:ascii="TH SarabunIT๙" w:hAnsi="TH SarabunIT๙" w:cs="TH SarabunIT๙"/>
                <w:b/>
                <w:bCs/>
                <w:sz w:val="28"/>
              </w:rPr>
              <w:t>40.90</w:t>
            </w:r>
          </w:p>
        </w:tc>
        <w:tc>
          <w:tcPr>
            <w:tcW w:w="1980" w:type="dxa"/>
            <w:vAlign w:val="center"/>
          </w:tcPr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  <w:r w:rsidR="000A3011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>701</w:t>
            </w:r>
            <w:r w:rsidR="000A3011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>510</w:t>
            </w:r>
          </w:p>
        </w:tc>
        <w:tc>
          <w:tcPr>
            <w:tcW w:w="1908" w:type="dxa"/>
            <w:vAlign w:val="center"/>
          </w:tcPr>
          <w:p w:rsidR="00564A1F" w:rsidRPr="006E3C29" w:rsidRDefault="002E696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>55.33</w:t>
            </w:r>
          </w:p>
        </w:tc>
        <w:tc>
          <w:tcPr>
            <w:tcW w:w="1800" w:type="dxa"/>
          </w:tcPr>
          <w:p w:rsidR="00564A1F" w:rsidRPr="006E3C29" w:rsidRDefault="004220C8" w:rsidP="008D54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ำนัก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ปลัด/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ศึกษา/</w:t>
            </w:r>
            <w:r w:rsidR="008D5478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  <w:tr w:rsidR="00564A1F" w:rsidRPr="006E3C29" w:rsidTr="00E95E59">
        <w:tc>
          <w:tcPr>
            <w:tcW w:w="5508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2. ยุทธศาสตร์การพัฒนาด้านโครงสร้างพื้นฐาน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  <w:cs/>
              </w:rPr>
              <w:t xml:space="preserve">2.1  แนวทางการพัฒนาก่อสร้าง  ปรับปรุง  บำรุงรักษาถนน  สะพาน 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ทางเท้า ท่อระบายน้ำ  ขยายเขตและติดตั้งไฟฟ้าแสงสว่างสาธารณะ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2.2  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แนวทางการพัฒนาและจัดหาแหล่งน้ำเพื่อการอุปโภคและบริโภค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3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6E3C29">
              <w:rPr>
                <w:rFonts w:ascii="TH SarabunIT๙" w:hAnsi="TH SarabunIT๙" w:cs="TH SarabunIT๙"/>
                <w:sz w:val="28"/>
              </w:rPr>
              <w:t>6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6E3C29">
              <w:rPr>
                <w:rFonts w:ascii="TH SarabunIT๙" w:hAnsi="TH SarabunIT๙" w:cs="TH SarabunIT๙"/>
                <w:sz w:val="28"/>
              </w:rPr>
              <w:t>81</w:t>
            </w:r>
          </w:p>
          <w:p w:rsidR="00162774" w:rsidRPr="006E3C29" w:rsidRDefault="00162774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6E3C29">
              <w:rPr>
                <w:rFonts w:ascii="TH SarabunIT๙" w:hAnsi="TH SarabunIT๙" w:cs="TH SarabunIT๙"/>
                <w:sz w:val="28"/>
              </w:rPr>
              <w:t>3</w:t>
            </w:r>
            <w:r w:rsidR="00B27463" w:rsidRPr="006E3C2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E25F10" w:rsidRPr="006E3C29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6E3C2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E25F1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564A1F" w:rsidRPr="006E3C2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8E01AE" w:rsidRPr="006E3C29">
              <w:rPr>
                <w:rFonts w:ascii="TH SarabunIT๙" w:hAnsi="TH SarabunIT๙" w:cs="TH SarabunIT๙"/>
                <w:sz w:val="28"/>
              </w:rPr>
              <w:t>21</w:t>
            </w:r>
            <w:r w:rsidR="008E01AE" w:rsidRPr="006E3C29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="00564A1F" w:rsidRPr="006E3C29">
              <w:rPr>
                <w:rFonts w:ascii="TH SarabunIT๙" w:hAnsi="TH SarabunIT๙" w:cs="TH SarabunIT๙"/>
                <w:sz w:val="28"/>
              </w:rPr>
              <w:t>00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323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="00CD00F7" w:rsidRPr="006E3C29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908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14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6E3C29">
              <w:rPr>
                <w:rFonts w:ascii="TH SarabunIT๙" w:hAnsi="TH SarabunIT๙" w:cs="TH SarabunIT๙"/>
                <w:sz w:val="28"/>
              </w:rPr>
              <w:t>05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8E01AE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๐๒</w:t>
            </w:r>
            <w:r w:rsidR="00CC6187" w:rsidRPr="006E3C2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E25F10" w:rsidRPr="006E3C29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800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8D5478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8D5478" w:rsidRPr="006E3C29" w:rsidRDefault="008D5478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D5478" w:rsidRPr="006E3C29" w:rsidRDefault="008D5478" w:rsidP="008D547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6E3C29" w:rsidTr="00E95E59">
        <w:tc>
          <w:tcPr>
            <w:tcW w:w="55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8E01AE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9053F7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="005E796B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="009053F7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๔๖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6E3C29" w:rsidRDefault="00E25F10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="00564A1F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CD00F7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="009053F7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๓๓,๐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0A3011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๑๖.๑๐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0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6E3C29" w:rsidRDefault="008D547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  <w:r w:rsidRPr="006E3C29">
        <w:rPr>
          <w:rFonts w:ascii="Angsana New" w:hAnsi="Angsana New"/>
          <w:b/>
          <w:bCs/>
          <w:sz w:val="28"/>
        </w:rPr>
        <w:t xml:space="preserve"> </w:t>
      </w:r>
    </w:p>
    <w:p w:rsidR="0007086A" w:rsidRPr="006E3C29" w:rsidRDefault="0007086A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sz w:val="28"/>
          <w:cs/>
        </w:rPr>
      </w:pPr>
      <w:r w:rsidRPr="006E3C29">
        <w:rPr>
          <w:rFonts w:ascii="TH SarabunIT๙" w:hAnsi="TH SarabunIT๙" w:cs="TH SarabunIT๙"/>
          <w:sz w:val="28"/>
          <w:cs/>
        </w:rPr>
        <w:t>๒</w:t>
      </w: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แผนการดำเนิ</w:t>
      </w:r>
      <w:r w:rsidR="000A3011" w:rsidRPr="006E3C29">
        <w:rPr>
          <w:rFonts w:ascii="TH SarabunIT๙" w:hAnsi="TH SarabunIT๙" w:cs="TH SarabunIT๙"/>
          <w:b/>
          <w:bCs/>
          <w:sz w:val="28"/>
          <w:cs/>
        </w:rPr>
        <w:t>นงาน  ประจำปีงบประมาณ  พ.ศ.  25</w:t>
      </w:r>
      <w:r w:rsidR="000A3011" w:rsidRPr="006E3C29">
        <w:rPr>
          <w:rFonts w:ascii="TH SarabunIT๙" w:hAnsi="TH SarabunIT๙" w:cs="TH SarabunIT๙" w:hint="cs"/>
          <w:b/>
          <w:bCs/>
          <w:sz w:val="28"/>
          <w:cs/>
        </w:rPr>
        <w:t>๖๐</w:t>
      </w: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564A1F" w:rsidRPr="006E3C29" w:rsidRDefault="00564A1F" w:rsidP="00564A1F">
      <w:pPr>
        <w:rPr>
          <w:rFonts w:ascii="TH SarabunIT๙" w:hAnsi="TH SarabunIT๙" w:cs="TH SarabunIT๙"/>
          <w:sz w:val="28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0"/>
        <w:gridCol w:w="2160"/>
        <w:gridCol w:w="6"/>
        <w:gridCol w:w="2154"/>
        <w:gridCol w:w="1980"/>
        <w:gridCol w:w="1906"/>
        <w:gridCol w:w="1810"/>
      </w:tblGrid>
      <w:tr w:rsidR="00564A1F" w:rsidRPr="006E3C29" w:rsidTr="00E95E59">
        <w:tc>
          <w:tcPr>
            <w:tcW w:w="551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  <w:gridSpan w:val="2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bottom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6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10" w:type="dxa"/>
          </w:tcPr>
          <w:p w:rsidR="00564A1F" w:rsidRPr="006E3C29" w:rsidRDefault="008D547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</w:tr>
      <w:tr w:rsidR="00564A1F" w:rsidRPr="006E3C29" w:rsidTr="00E95E59">
        <w:tc>
          <w:tcPr>
            <w:tcW w:w="5510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.  ยุทธศาสตร์การพัฒนาด้านการศึกษา  ศาสนาและวัฒนธรรม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 xml:space="preserve">.1 </w:t>
            </w: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แนวทางการส่งเสริมสนับสนุนการศึกษาของประชาชนทุกระดับ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.2  แนวทางการพัฒนาการเพิ่มช่องทางในการรับรู้ข้อมูลข่าวสารให้แก่ประชาชน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3.3  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แนวทางการส่งเสริมศาสนา  วัฒนธรรมขนบธรรมเนียมและ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  <w:cs/>
              </w:rPr>
              <w:t>ภูมิปัญญาท้องถิ่น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E25F10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60" w:type="dxa"/>
            <w:gridSpan w:val="2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E3A16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๑๕.๙๐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E3A16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๐๔.๕๔</w:t>
            </w:r>
            <w:r w:rsidR="00F3660B"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E3A16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๒,๓๙๙,๔๒๐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E3A16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564A1F" w:rsidRPr="006E3C29">
              <w:rPr>
                <w:rFonts w:ascii="TH SarabunIT๙" w:hAnsi="TH SarabunIT๙" w:cs="TH SarabunIT๙"/>
                <w:sz w:val="28"/>
              </w:rPr>
              <w:t>0</w:t>
            </w:r>
            <w:r w:rsidR="00564A1F" w:rsidRPr="006E3C2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564A1F" w:rsidRPr="006E3C29">
              <w:rPr>
                <w:rFonts w:ascii="TH SarabunIT๙" w:hAnsi="TH SarabunIT๙" w:cs="TH SarabunIT๙"/>
                <w:sz w:val="28"/>
              </w:rPr>
              <w:t>000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6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E3A16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๑๕.๒๕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26CD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51A33" w:rsidRPr="006E3C29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CC6187" w:rsidRPr="006E3C2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3E3A16" w:rsidRPr="006E3C29">
              <w:rPr>
                <w:rFonts w:ascii="TH SarabunIT๙" w:hAnsi="TH SarabunIT๙" w:cs="TH SarabunIT๙" w:hint="cs"/>
                <w:sz w:val="28"/>
                <w:cs/>
              </w:rPr>
              <w:t>๕๗</w:t>
            </w:r>
          </w:p>
        </w:tc>
        <w:tc>
          <w:tcPr>
            <w:tcW w:w="181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6373E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</w:t>
            </w:r>
            <w:r w:rsidR="00564A1F" w:rsidRPr="006E3C29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6373E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กอง</w:t>
            </w:r>
            <w:r w:rsidR="00564A1F" w:rsidRPr="006E3C29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64A1F" w:rsidRPr="006E3C29" w:rsidTr="00E95E59">
        <w:tc>
          <w:tcPr>
            <w:tcW w:w="551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E25F10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2160" w:type="dxa"/>
            <w:gridSpan w:val="2"/>
            <w:vAlign w:val="center"/>
          </w:tcPr>
          <w:p w:rsidR="00564A1F" w:rsidRPr="006E3C29" w:rsidRDefault="00CC2C63" w:rsidP="00F366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๒๐.</w:t>
            </w:r>
            <w:r w:rsidR="00F3660B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  <w:r w:rsidR="00F3660B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:rsidR="00564A1F" w:rsidRPr="006E3C29" w:rsidRDefault="00CC2C63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๒,๔๘๙</w:t>
            </w:r>
            <w:r w:rsidR="00A71657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๔๒๐</w:t>
            </w:r>
          </w:p>
        </w:tc>
        <w:tc>
          <w:tcPr>
            <w:tcW w:w="1906" w:type="dxa"/>
            <w:vAlign w:val="center"/>
          </w:tcPr>
          <w:p w:rsidR="00564A1F" w:rsidRPr="006E3C29" w:rsidRDefault="00CC2C63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๑๕</w:t>
            </w:r>
            <w:r w:rsidR="00564A1F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๘๒</w:t>
            </w:r>
          </w:p>
        </w:tc>
        <w:tc>
          <w:tcPr>
            <w:tcW w:w="181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6373EF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การศึกษา</w:t>
            </w:r>
          </w:p>
        </w:tc>
      </w:tr>
      <w:tr w:rsidR="00564A1F" w:rsidRPr="006E3C29" w:rsidTr="00E95E59">
        <w:tblPrEx>
          <w:tblLook w:val="0000"/>
        </w:tblPrEx>
        <w:trPr>
          <w:trHeight w:val="2041"/>
        </w:trPr>
        <w:tc>
          <w:tcPr>
            <w:tcW w:w="5510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4.  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ยุทธศาสตร์การพัฒนาด้านการเมืองและการบริหารจัดการ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.1  แนวทางการส่งเสริมการมีส่วนร่วมของประชาชน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4.2  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แนวทางการส่งเสริมระบบป้องกันและบรรเทาสาธารณภัย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4.3  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แนวทางการพัฒนาระบบการบริหารจัดการ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2166" w:type="dxa"/>
            <w:gridSpan w:val="2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1277E9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4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863" w:rsidRPr="006E3C29" w:rsidRDefault="00233D5C" w:rsidP="000658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๐๒.๒๗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65863" w:rsidRPr="006E3C29" w:rsidRDefault="00233D5C" w:rsidP="000658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๐๒.๒๗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5706B3" w:rsidRPr="006E3C29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564A1F" w:rsidRPr="006E3C2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๖๓</w:t>
            </w: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F192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="00564A1F" w:rsidRPr="006E3C2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๑,๙๖๙</w:t>
            </w:r>
            <w:r w:rsidR="003F192F" w:rsidRPr="006E3C2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  <w:r w:rsidR="005706B3" w:rsidRPr="006E3C29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906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๐.๑๒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๐.๑๒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๑๒.๕๑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6373E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สำนัก</w:t>
            </w:r>
            <w:r w:rsidR="00564A1F" w:rsidRPr="006E3C29">
              <w:rPr>
                <w:rFonts w:ascii="TH SarabunIT๙" w:hAnsi="TH SarabunIT๙" w:cs="TH SarabunIT๙" w:hint="cs"/>
                <w:sz w:val="28"/>
                <w:cs/>
              </w:rPr>
              <w:t>ปลัด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Pr="006E3C29" w:rsidRDefault="006373E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สำนัก</w:t>
            </w:r>
            <w:r w:rsidR="00564A1F" w:rsidRPr="006E3C29">
              <w:rPr>
                <w:rFonts w:ascii="TH SarabunIT๙" w:hAnsi="TH SarabunIT๙" w:cs="TH SarabunIT๙" w:hint="cs"/>
                <w:sz w:val="28"/>
                <w:cs/>
              </w:rPr>
              <w:t>ปลัด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64A1F" w:rsidRPr="006E3C29" w:rsidTr="00E95E59">
        <w:tblPrEx>
          <w:tblLook w:val="0000"/>
        </w:tblPrEx>
        <w:trPr>
          <w:trHeight w:val="690"/>
        </w:trPr>
        <w:tc>
          <w:tcPr>
            <w:tcW w:w="551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6" w:type="dxa"/>
            <w:gridSpan w:val="2"/>
            <w:vAlign w:val="center"/>
          </w:tcPr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  <w:tc>
          <w:tcPr>
            <w:tcW w:w="2154" w:type="dxa"/>
            <w:vAlign w:val="center"/>
          </w:tcPr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๑๘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๑๘</w:t>
            </w:r>
          </w:p>
        </w:tc>
        <w:tc>
          <w:tcPr>
            <w:tcW w:w="1980" w:type="dxa"/>
            <w:vAlign w:val="center"/>
          </w:tcPr>
          <w:p w:rsidR="00564A1F" w:rsidRPr="006E3C29" w:rsidRDefault="00233D5C" w:rsidP="001045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๒,๐๐</w:t>
            </w:r>
            <w:r w:rsidR="001045D5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๔,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๐๐๐</w:t>
            </w:r>
          </w:p>
        </w:tc>
        <w:tc>
          <w:tcPr>
            <w:tcW w:w="1906" w:type="dxa"/>
            <w:vAlign w:val="center"/>
          </w:tcPr>
          <w:p w:rsidR="00564A1F" w:rsidRPr="006E3C29" w:rsidRDefault="00233D5C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๗๕</w:t>
            </w:r>
          </w:p>
        </w:tc>
        <w:tc>
          <w:tcPr>
            <w:tcW w:w="181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ทุกส่วนราชการ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TH SarabunPSK" w:hAnsi="TH SarabunPSK" w:cs="TH SarabunPSK"/>
          <w:sz w:val="28"/>
        </w:rPr>
      </w:pPr>
      <w:r w:rsidRPr="006E3C29">
        <w:rPr>
          <w:rFonts w:ascii="TH SarabunPSK" w:hAnsi="TH SarabunPSK" w:cs="TH SarabunPSK"/>
          <w:sz w:val="28"/>
          <w:cs/>
        </w:rPr>
        <w:t>๓</w:t>
      </w: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rPr>
          <w:rFonts w:ascii="Angsana New" w:hAnsi="Angsana New"/>
          <w:b/>
          <w:bCs/>
          <w:sz w:val="28"/>
        </w:rPr>
      </w:pPr>
    </w:p>
    <w:p w:rsidR="0007086A" w:rsidRPr="006E3C29" w:rsidRDefault="0007086A" w:rsidP="00564A1F">
      <w:pPr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6E3C29" w:rsidRDefault="00564A1F" w:rsidP="00564A1F">
      <w:pPr>
        <w:jc w:val="center"/>
        <w:rPr>
          <w:rFonts w:ascii="TH SarabunIT๙" w:hAnsi="TH SarabunIT๙" w:cs="TH SarabunIT๙" w:hint="cs"/>
          <w:b/>
          <w:bCs/>
          <w:sz w:val="28"/>
          <w:cs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>แผนการดำเนิ</w:t>
      </w:r>
      <w:r w:rsidR="006E3C29" w:rsidRPr="006E3C29">
        <w:rPr>
          <w:rFonts w:ascii="TH SarabunIT๙" w:hAnsi="TH SarabunIT๙" w:cs="TH SarabunIT๙"/>
          <w:b/>
          <w:bCs/>
          <w:sz w:val="28"/>
          <w:cs/>
        </w:rPr>
        <w:t>นงาน  ประจำปีงบประมาณ  พ.ศ.  25</w:t>
      </w:r>
      <w:r w:rsidR="006E3C29" w:rsidRPr="006E3C29">
        <w:rPr>
          <w:rFonts w:ascii="TH SarabunIT๙" w:hAnsi="TH SarabunIT๙" w:cs="TH SarabunIT๙" w:hint="cs"/>
          <w:b/>
          <w:bCs/>
          <w:sz w:val="28"/>
          <w:cs/>
        </w:rPr>
        <w:t>๖๐</w:t>
      </w:r>
    </w:p>
    <w:p w:rsidR="00564A1F" w:rsidRPr="006E3C29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6E3C29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องค์การบริหารส่วนตำบลนาวง </w:t>
      </w:r>
    </w:p>
    <w:p w:rsidR="00564A1F" w:rsidRPr="006E3C29" w:rsidRDefault="00564A1F" w:rsidP="00564A1F">
      <w:pPr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2160"/>
        <w:gridCol w:w="2160"/>
        <w:gridCol w:w="1980"/>
        <w:gridCol w:w="1908"/>
        <w:gridCol w:w="1800"/>
      </w:tblGrid>
      <w:tr w:rsidR="00564A1F" w:rsidRPr="006E3C29" w:rsidTr="00E95E59">
        <w:tc>
          <w:tcPr>
            <w:tcW w:w="55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908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00" w:type="dxa"/>
          </w:tcPr>
          <w:p w:rsidR="00564A1F" w:rsidRPr="006E3C29" w:rsidRDefault="008D547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</w:tr>
      <w:tr w:rsidR="00564A1F" w:rsidRPr="006E3C29" w:rsidTr="00E95E59">
        <w:tc>
          <w:tcPr>
            <w:tcW w:w="5508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5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ยุทธศาสตร์การพัฒนาด้าน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สิ่งแวดล้อมและการจัดการทรัพยากรธรรมชาติ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.1  แนว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ทางสร้างจิตสำนึกและความตระหนักในการจัดการทรัพยากรธรรมชาติและสิ่งแวดล้อม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5.2  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แนวทางการ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บำรุงรักษาธรรมชาติและสิ่งแวดล้อม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760A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760AC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760AC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08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3760AC" w:rsidP="0098015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80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67EFC" w:rsidRPr="006E3C29" w:rsidRDefault="00B67EF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7EFC" w:rsidRPr="006E3C29" w:rsidRDefault="00B67EFC" w:rsidP="003760AC">
            <w:pPr>
              <w:pStyle w:val="a6"/>
              <w:rPr>
                <w:rFonts w:ascii="TH SarabunIT๙" w:hAnsi="TH SarabunIT๙" w:cs="TH SarabunIT๙"/>
                <w:sz w:val="28"/>
              </w:rPr>
            </w:pPr>
          </w:p>
          <w:p w:rsidR="00B67EFC" w:rsidRPr="006E3C29" w:rsidRDefault="003760A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564A1F" w:rsidRPr="006E3C29" w:rsidTr="00E95E59">
        <w:tc>
          <w:tcPr>
            <w:tcW w:w="55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6E3C29" w:rsidRDefault="003760AC" w:rsidP="00E95E59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2160" w:type="dxa"/>
            <w:vAlign w:val="center"/>
          </w:tcPr>
          <w:p w:rsidR="00564A1F" w:rsidRPr="006E3C29" w:rsidRDefault="00980152" w:rsidP="003760AC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6E3C29">
              <w:rPr>
                <w:rFonts w:ascii="Angsana New" w:hAnsi="Angsana New" w:hint="cs"/>
                <w:b/>
                <w:bCs/>
                <w:sz w:val="28"/>
                <w:cs/>
              </w:rPr>
              <w:t xml:space="preserve"> </w:t>
            </w:r>
            <w:r w:rsidR="003760AC" w:rsidRPr="006E3C2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980" w:type="dxa"/>
            <w:vAlign w:val="center"/>
          </w:tcPr>
          <w:p w:rsidR="00564A1F" w:rsidRPr="006E3C29" w:rsidRDefault="003760AC" w:rsidP="0098015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908" w:type="dxa"/>
            <w:vAlign w:val="center"/>
          </w:tcPr>
          <w:p w:rsidR="00564A1F" w:rsidRPr="006E3C29" w:rsidRDefault="00980152" w:rsidP="003760AC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6E3C29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="003760AC" w:rsidRPr="006E3C2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800" w:type="dxa"/>
          </w:tcPr>
          <w:p w:rsidR="00564A1F" w:rsidRPr="006E3C29" w:rsidRDefault="003760AC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564A1F"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564A1F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564A1F" w:rsidRPr="006E3C29" w:rsidTr="00E95E59">
        <w:tc>
          <w:tcPr>
            <w:tcW w:w="5508" w:type="dxa"/>
          </w:tcPr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ยุทธศาสตร์กา</w:t>
            </w: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รพัฒนาด้านการท่องเที่ยว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E3C29">
              <w:rPr>
                <w:rFonts w:ascii="TH SarabunIT๙" w:hAnsi="TH SarabunIT๙" w:cs="TH SarabunIT๙"/>
                <w:sz w:val="28"/>
                <w:cs/>
              </w:rPr>
              <w:t>.1  แนว</w:t>
            </w:r>
            <w:r w:rsidRPr="006E3C29">
              <w:rPr>
                <w:rFonts w:ascii="TH SarabunIT๙" w:hAnsi="TH SarabunIT๙" w:cs="TH SarabunIT๙" w:hint="cs"/>
                <w:sz w:val="28"/>
                <w:cs/>
              </w:rPr>
              <w:t>ทางการก่อสร้างและปรับปรุงการคมนาคมสู่แหล่งท่องเที่ยว</w:t>
            </w: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- 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8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6E3C29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6E3C2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6E3C29" w:rsidTr="00E95E59">
        <w:tc>
          <w:tcPr>
            <w:tcW w:w="55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216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1980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908" w:type="dxa"/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1800" w:type="dxa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564A1F" w:rsidRPr="006E3C29" w:rsidTr="00E95E59">
        <w:trPr>
          <w:trHeight w:val="42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6E3C29" w:rsidRDefault="001D4CB9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  <w:r w:rsidR="004D0E58"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6E3C29" w:rsidRDefault="004D0E58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๑๕,๗๒๗,๙๓๐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  <w:r w:rsidRPr="006E3C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1F" w:rsidRPr="006E3C2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E3C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ทุกส่วนราชการ</w:t>
            </w:r>
          </w:p>
        </w:tc>
      </w:tr>
    </w:tbl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  <w:r w:rsidRPr="006E3C29">
        <w:rPr>
          <w:rFonts w:ascii="Angsana New" w:hAnsi="Angsana New"/>
          <w:b/>
          <w:bCs/>
          <w:sz w:val="28"/>
        </w:rPr>
        <w:t xml:space="preserve"> </w:t>
      </w:r>
    </w:p>
    <w:p w:rsidR="0007086A" w:rsidRPr="006E3C29" w:rsidRDefault="0007086A" w:rsidP="00564A1F">
      <w:pPr>
        <w:jc w:val="center"/>
        <w:rPr>
          <w:rFonts w:ascii="TH SarabunPSK" w:hAnsi="TH SarabunPSK" w:cs="TH SarabunPSK"/>
          <w:sz w:val="28"/>
        </w:rPr>
      </w:pPr>
    </w:p>
    <w:p w:rsidR="0007086A" w:rsidRPr="006E3C29" w:rsidRDefault="0007086A" w:rsidP="00564A1F">
      <w:pPr>
        <w:jc w:val="center"/>
        <w:rPr>
          <w:rFonts w:ascii="TH SarabunPSK" w:hAnsi="TH SarabunPSK" w:cs="TH SarabunPSK"/>
          <w:sz w:val="28"/>
        </w:rPr>
      </w:pPr>
    </w:p>
    <w:p w:rsidR="00564A1F" w:rsidRPr="006E3C29" w:rsidRDefault="00564A1F" w:rsidP="00564A1F">
      <w:pPr>
        <w:jc w:val="center"/>
        <w:rPr>
          <w:rFonts w:ascii="TH SarabunPSK" w:hAnsi="TH SarabunPSK" w:cs="TH SarabunPSK"/>
          <w:sz w:val="28"/>
        </w:rPr>
      </w:pPr>
      <w:r w:rsidRPr="006E3C29">
        <w:rPr>
          <w:rFonts w:ascii="TH SarabunPSK" w:hAnsi="TH SarabunPSK" w:cs="TH SarabunPSK"/>
          <w:sz w:val="28"/>
          <w:cs/>
        </w:rPr>
        <w:t>๔</w:t>
      </w: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28"/>
          <w:cs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6E3C29" w:rsidRDefault="00564A1F" w:rsidP="00564A1F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6E3C29">
        <w:rPr>
          <w:rFonts w:ascii="TH SarabunPSK" w:hAnsi="TH SarabunPSK" w:cs="TH SarabunPSK"/>
          <w:b/>
          <w:bCs/>
          <w:sz w:val="52"/>
          <w:szCs w:val="52"/>
          <w:cs/>
        </w:rPr>
        <w:t>บัญชีโครงการ / กิจกรรม / งบประมาณ</w:t>
      </w:r>
    </w:p>
    <w:p w:rsidR="00564A1F" w:rsidRPr="006E3C29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A612EB" w:rsidRDefault="00564A1F" w:rsidP="00564A1F">
      <w:pPr>
        <w:rPr>
          <w:rFonts w:ascii="Angsana New" w:hAnsi="Angsana New"/>
          <w:sz w:val="28"/>
        </w:rPr>
      </w:pPr>
    </w:p>
    <w:p w:rsidR="00564A1F" w:rsidRPr="00A612EB" w:rsidRDefault="00564A1F" w:rsidP="00564A1F">
      <w:pPr>
        <w:rPr>
          <w:rFonts w:ascii="Angsana New" w:hAnsi="Angsana New" w:hint="cs"/>
          <w:sz w:val="28"/>
        </w:rPr>
      </w:pPr>
    </w:p>
    <w:p w:rsidR="000131BC" w:rsidRPr="00A612EB" w:rsidRDefault="000131BC"/>
    <w:sectPr w:rsidR="000131BC" w:rsidRPr="00A612EB" w:rsidSect="00D55F4D">
      <w:footerReference w:type="even" r:id="rId7"/>
      <w:pgSz w:w="16838" w:h="11906" w:orient="landscape"/>
      <w:pgMar w:top="899" w:right="98" w:bottom="360" w:left="993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2B0" w:rsidRDefault="003202B0" w:rsidP="00A9767E">
      <w:r>
        <w:separator/>
      </w:r>
    </w:p>
  </w:endnote>
  <w:endnote w:type="continuationSeparator" w:id="1">
    <w:p w:rsidR="003202B0" w:rsidRDefault="003202B0" w:rsidP="00A97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30" w:rsidRDefault="00F1181F" w:rsidP="001A54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64A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0130" w:rsidRDefault="003202B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2B0" w:rsidRDefault="003202B0" w:rsidP="00A9767E">
      <w:r>
        <w:separator/>
      </w:r>
    </w:p>
  </w:footnote>
  <w:footnote w:type="continuationSeparator" w:id="1">
    <w:p w:rsidR="003202B0" w:rsidRDefault="003202B0" w:rsidP="00A976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B5FCA"/>
    <w:multiLevelType w:val="hybridMultilevel"/>
    <w:tmpl w:val="F6C4649A"/>
    <w:lvl w:ilvl="0" w:tplc="67AE0CE4">
      <w:start w:val="12"/>
      <w:numFmt w:val="bullet"/>
      <w:lvlText w:val="﷒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64A1F"/>
    <w:rsid w:val="00002C1B"/>
    <w:rsid w:val="000131BC"/>
    <w:rsid w:val="00021DCE"/>
    <w:rsid w:val="00037E7A"/>
    <w:rsid w:val="00051A33"/>
    <w:rsid w:val="00065863"/>
    <w:rsid w:val="0007086A"/>
    <w:rsid w:val="000A3011"/>
    <w:rsid w:val="000B3E02"/>
    <w:rsid w:val="000D0933"/>
    <w:rsid w:val="000E3A1E"/>
    <w:rsid w:val="00100975"/>
    <w:rsid w:val="001045D5"/>
    <w:rsid w:val="001277E9"/>
    <w:rsid w:val="00162774"/>
    <w:rsid w:val="001D4CB9"/>
    <w:rsid w:val="00226CD7"/>
    <w:rsid w:val="00233D5C"/>
    <w:rsid w:val="00262DC4"/>
    <w:rsid w:val="00263D8C"/>
    <w:rsid w:val="002E6960"/>
    <w:rsid w:val="002F0864"/>
    <w:rsid w:val="002F72DC"/>
    <w:rsid w:val="003202B0"/>
    <w:rsid w:val="00325767"/>
    <w:rsid w:val="003760AC"/>
    <w:rsid w:val="003A67FA"/>
    <w:rsid w:val="003E3A16"/>
    <w:rsid w:val="003F192F"/>
    <w:rsid w:val="0041460D"/>
    <w:rsid w:val="004220C8"/>
    <w:rsid w:val="004A7784"/>
    <w:rsid w:val="004C06B0"/>
    <w:rsid w:val="004C5D2E"/>
    <w:rsid w:val="004D0E58"/>
    <w:rsid w:val="005017FE"/>
    <w:rsid w:val="0051657C"/>
    <w:rsid w:val="00535D64"/>
    <w:rsid w:val="00564A1F"/>
    <w:rsid w:val="005706B3"/>
    <w:rsid w:val="00571956"/>
    <w:rsid w:val="005E796B"/>
    <w:rsid w:val="005F43C6"/>
    <w:rsid w:val="006139D3"/>
    <w:rsid w:val="006373EF"/>
    <w:rsid w:val="006E3C29"/>
    <w:rsid w:val="00702E74"/>
    <w:rsid w:val="00724F59"/>
    <w:rsid w:val="00733C6B"/>
    <w:rsid w:val="00771F14"/>
    <w:rsid w:val="0079596E"/>
    <w:rsid w:val="008115CD"/>
    <w:rsid w:val="00871AF7"/>
    <w:rsid w:val="00880D48"/>
    <w:rsid w:val="008D5478"/>
    <w:rsid w:val="008E01AE"/>
    <w:rsid w:val="008F193C"/>
    <w:rsid w:val="00901496"/>
    <w:rsid w:val="009053F7"/>
    <w:rsid w:val="00927C5C"/>
    <w:rsid w:val="009737BA"/>
    <w:rsid w:val="00980152"/>
    <w:rsid w:val="00981130"/>
    <w:rsid w:val="009E7269"/>
    <w:rsid w:val="00A15ABC"/>
    <w:rsid w:val="00A24395"/>
    <w:rsid w:val="00A366E6"/>
    <w:rsid w:val="00A612EB"/>
    <w:rsid w:val="00A71657"/>
    <w:rsid w:val="00A9767E"/>
    <w:rsid w:val="00AA18E4"/>
    <w:rsid w:val="00AE0DA8"/>
    <w:rsid w:val="00B27463"/>
    <w:rsid w:val="00B67EFC"/>
    <w:rsid w:val="00BB6C53"/>
    <w:rsid w:val="00BC51E9"/>
    <w:rsid w:val="00BD7E58"/>
    <w:rsid w:val="00BE6C3F"/>
    <w:rsid w:val="00BE6EF3"/>
    <w:rsid w:val="00C5630F"/>
    <w:rsid w:val="00C75AF0"/>
    <w:rsid w:val="00CC13C2"/>
    <w:rsid w:val="00CC2C63"/>
    <w:rsid w:val="00CC6187"/>
    <w:rsid w:val="00CD00F7"/>
    <w:rsid w:val="00CF1469"/>
    <w:rsid w:val="00E152E4"/>
    <w:rsid w:val="00E25F10"/>
    <w:rsid w:val="00F1181F"/>
    <w:rsid w:val="00F3660B"/>
    <w:rsid w:val="00F4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4A1F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rsid w:val="00564A1F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564A1F"/>
  </w:style>
  <w:style w:type="paragraph" w:styleId="a6">
    <w:name w:val="List Paragraph"/>
    <w:basedOn w:val="a"/>
    <w:uiPriority w:val="34"/>
    <w:qFormat/>
    <w:rsid w:val="003760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43</cp:revision>
  <cp:lastPrinted>2016-10-04T03:10:00Z</cp:lastPrinted>
  <dcterms:created xsi:type="dcterms:W3CDTF">2013-09-30T03:05:00Z</dcterms:created>
  <dcterms:modified xsi:type="dcterms:W3CDTF">2016-10-04T03:15:00Z</dcterms:modified>
</cp:coreProperties>
</file>